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4FD" w:rsidRPr="002074FD" w:rsidRDefault="00535B29"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Великая Отечественная война (1941 - 1945) - война Союза Советских Социалистических Республик против Германии и ее союзников (Болгарии, Венгрии, Италии, Румынии, Словакии, Финляндии и Хорватии).</w:t>
      </w:r>
    </w:p>
    <w:p w:rsidR="005C4724" w:rsidRPr="002074FD" w:rsidRDefault="00535B29"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 xml:space="preserve"> С каждым днем события Великой Отечественной войны </w:t>
      </w:r>
      <w:proofErr w:type="gramStart"/>
      <w:r w:rsidRPr="002074FD">
        <w:rPr>
          <w:rFonts w:ascii="Times New Roman" w:hAnsi="Times New Roman" w:cs="Times New Roman"/>
          <w:sz w:val="28"/>
          <w:szCs w:val="28"/>
        </w:rPr>
        <w:t>все  больше</w:t>
      </w:r>
      <w:proofErr w:type="gramEnd"/>
      <w:r w:rsidRPr="002074FD">
        <w:rPr>
          <w:rFonts w:ascii="Times New Roman" w:hAnsi="Times New Roman" w:cs="Times New Roman"/>
          <w:sz w:val="28"/>
          <w:szCs w:val="28"/>
        </w:rPr>
        <w:t xml:space="preserve"> и больше отдаляются от нас во времени, становятся для молодых поколений обычной историей. Сегодняшние школьники забыли об этих войнах, потому что почти не осталось их живых свидетелей, ветеранов войны, для которых эта война стала частью жизни, которые могли бы о ней рассказать...</w:t>
      </w:r>
    </w:p>
    <w:p w:rsidR="00535B29" w:rsidRPr="002074FD" w:rsidRDefault="00535B29"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Прошли годы, десятилетия, и Великая Отечественная война стала частью мировой истории. Жива наша память о событиях и людях, участвовавших в ней, и будет жить вечно. Память великого народа о своих героях. Наше желание - вечно хранить эти страницы истории, написанные кровью военного поколения.</w:t>
      </w:r>
    </w:p>
    <w:p w:rsidR="00535B29" w:rsidRPr="002074FD" w:rsidRDefault="00535B29"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 xml:space="preserve">О Великой Отечественной войне созданы тысячи исследований, море книг, </w:t>
      </w:r>
      <w:proofErr w:type="gramStart"/>
      <w:r w:rsidRPr="002074FD">
        <w:rPr>
          <w:rFonts w:ascii="Times New Roman" w:hAnsi="Times New Roman" w:cs="Times New Roman"/>
          <w:sz w:val="28"/>
          <w:szCs w:val="28"/>
        </w:rPr>
        <w:t>кинофильмов,  и</w:t>
      </w:r>
      <w:proofErr w:type="gramEnd"/>
      <w:r w:rsidRPr="002074FD">
        <w:rPr>
          <w:rFonts w:ascii="Times New Roman" w:hAnsi="Times New Roman" w:cs="Times New Roman"/>
          <w:sz w:val="28"/>
          <w:szCs w:val="28"/>
        </w:rPr>
        <w:t xml:space="preserve"> столько же произведений еще увидит свет. Свет Победы будет жить в сердцах наших людей. </w:t>
      </w:r>
    </w:p>
    <w:p w:rsidR="00AA7403" w:rsidRPr="002074FD" w:rsidRDefault="00535B29"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 xml:space="preserve">Битвы за Москву, блокада Ленинграда, Сталинградское сражение, Курская битва -вот те вехи, ставшие переломными в войне. Г.К. Жуков, И.В. Сталин, А.М. Василевский, К.К. Рокоссовский вели наш народ к Победе. </w:t>
      </w:r>
      <w:r w:rsidR="00AA7403" w:rsidRPr="002074FD">
        <w:rPr>
          <w:rFonts w:ascii="Times New Roman" w:hAnsi="Times New Roman" w:cs="Times New Roman"/>
          <w:sz w:val="28"/>
          <w:szCs w:val="28"/>
        </w:rPr>
        <w:t>Тысячи Героев Советского Союза, мужчин, и женщин, совершили свой бессмертный подвиг на фронтах.  Города-герои: Ленинград, Москва, Минск, Тула, Смоленск, Севастополь, Волгоград, Одесса, Киев, Мурманск, крепость-</w:t>
      </w:r>
      <w:proofErr w:type="gramStart"/>
      <w:r w:rsidR="00AA7403" w:rsidRPr="002074FD">
        <w:rPr>
          <w:rFonts w:ascii="Times New Roman" w:hAnsi="Times New Roman" w:cs="Times New Roman"/>
          <w:sz w:val="28"/>
          <w:szCs w:val="28"/>
        </w:rPr>
        <w:t>герой  Брест</w:t>
      </w:r>
      <w:proofErr w:type="gramEnd"/>
      <w:r w:rsidR="00AA7403" w:rsidRPr="002074FD">
        <w:rPr>
          <w:rFonts w:ascii="Times New Roman" w:hAnsi="Times New Roman" w:cs="Times New Roman"/>
          <w:sz w:val="28"/>
          <w:szCs w:val="28"/>
        </w:rPr>
        <w:t xml:space="preserve"> мужественно сопротивлялись фашистским захватчикам.  И люди, которые верно и мужественно трудились в тылу, обеспечивая великое дело Победы...</w:t>
      </w:r>
    </w:p>
    <w:p w:rsidR="00535B29" w:rsidRDefault="00AA7403" w:rsidP="002074FD">
      <w:pPr>
        <w:ind w:firstLine="284"/>
        <w:jc w:val="both"/>
        <w:rPr>
          <w:rFonts w:ascii="Times New Roman" w:hAnsi="Times New Roman" w:cs="Times New Roman"/>
          <w:sz w:val="28"/>
          <w:szCs w:val="28"/>
        </w:rPr>
      </w:pPr>
      <w:r w:rsidRPr="002074FD">
        <w:rPr>
          <w:rFonts w:ascii="Times New Roman" w:hAnsi="Times New Roman" w:cs="Times New Roman"/>
          <w:sz w:val="28"/>
          <w:szCs w:val="28"/>
        </w:rPr>
        <w:t xml:space="preserve">Война завершилась 9 мая 1945 года. Нашей стране она стоила около 26,5 миллионов человеческих жизней. Этой ценой СССР отстоял свою независимость и помог спасению Европы. Мы будем вечно благодарны спасителям нашей Родины. </w:t>
      </w:r>
      <w:r w:rsidR="00535B29" w:rsidRPr="002074FD">
        <w:rPr>
          <w:rFonts w:ascii="Times New Roman" w:hAnsi="Times New Roman" w:cs="Times New Roman"/>
          <w:sz w:val="28"/>
          <w:szCs w:val="28"/>
        </w:rPr>
        <w:t xml:space="preserve"> </w:t>
      </w:r>
      <w:bookmarkStart w:id="0" w:name="_GoBack"/>
      <w:bookmarkEnd w:id="0"/>
    </w:p>
    <w:p w:rsidR="002074FD" w:rsidRDefault="002074FD" w:rsidP="002074FD">
      <w:pPr>
        <w:ind w:firstLine="284"/>
        <w:jc w:val="both"/>
        <w:rPr>
          <w:rFonts w:ascii="Times New Roman" w:hAnsi="Times New Roman" w:cs="Times New Roman"/>
          <w:sz w:val="28"/>
          <w:szCs w:val="28"/>
        </w:rPr>
      </w:pPr>
    </w:p>
    <w:p w:rsidR="002074FD" w:rsidRPr="002074FD" w:rsidRDefault="002074FD" w:rsidP="002074FD">
      <w:pPr>
        <w:ind w:firstLine="284"/>
        <w:jc w:val="right"/>
        <w:rPr>
          <w:rFonts w:ascii="Times New Roman" w:hAnsi="Times New Roman" w:cs="Times New Roman"/>
          <w:i/>
          <w:sz w:val="28"/>
          <w:szCs w:val="28"/>
        </w:rPr>
      </w:pPr>
      <w:proofErr w:type="spellStart"/>
      <w:r w:rsidRPr="002074FD">
        <w:rPr>
          <w:rFonts w:ascii="Times New Roman" w:hAnsi="Times New Roman" w:cs="Times New Roman"/>
          <w:i/>
          <w:sz w:val="28"/>
          <w:szCs w:val="28"/>
        </w:rPr>
        <w:t>Мовлиева</w:t>
      </w:r>
      <w:proofErr w:type="spellEnd"/>
      <w:r w:rsidRPr="002074FD">
        <w:rPr>
          <w:rFonts w:ascii="Times New Roman" w:hAnsi="Times New Roman" w:cs="Times New Roman"/>
          <w:i/>
          <w:sz w:val="28"/>
          <w:szCs w:val="28"/>
        </w:rPr>
        <w:t xml:space="preserve"> Лейла</w:t>
      </w:r>
    </w:p>
    <w:sectPr w:rsidR="002074FD" w:rsidRPr="002074FD" w:rsidSect="005C47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35B29"/>
    <w:rsid w:val="002074FD"/>
    <w:rsid w:val="004F2719"/>
    <w:rsid w:val="00535B29"/>
    <w:rsid w:val="0058426D"/>
    <w:rsid w:val="005C4724"/>
    <w:rsid w:val="00AA74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51D4A5-7AC9-4E66-AC0C-88AFB485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270</Words>
  <Characters>1541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Савинова</cp:lastModifiedBy>
  <cp:revision>2</cp:revision>
  <dcterms:created xsi:type="dcterms:W3CDTF">2015-04-24T14:00:00Z</dcterms:created>
  <dcterms:modified xsi:type="dcterms:W3CDTF">2019-12-09T15:16:00Z</dcterms:modified>
</cp:coreProperties>
</file>